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260722A3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</w:t>
      </w:r>
      <w:r w:rsidRPr="00B70C16">
        <w:rPr>
          <w:rStyle w:val="Odkaznapoznmkupodiarou"/>
          <w:b w:val="0"/>
          <w:sz w:val="22"/>
        </w:rPr>
        <w:t>)</w:t>
      </w:r>
      <w:r w:rsidRPr="00B70C16">
        <w:t xml:space="preserve"> zastupiteľstva</w:t>
      </w:r>
    </w:p>
    <w:p w14:paraId="36E9C3B4" w14:textId="5B819452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3B6876">
        <w:rPr>
          <w:b w:val="0"/>
        </w:rPr>
        <w:t xml:space="preserve"> </w:t>
      </w:r>
      <w:r w:rsidR="003B6876" w:rsidRPr="003B6876">
        <w:rPr>
          <w:bCs/>
        </w:rPr>
        <w:t>KOVÁČOVEJ</w:t>
      </w:r>
    </w:p>
    <w:p w14:paraId="4105B3D2" w14:textId="7AE7534F" w:rsidR="00735FD0" w:rsidRPr="00B70C16" w:rsidRDefault="00735FD0" w:rsidP="003B6876">
      <w:pPr>
        <w:pStyle w:val="Zkladntext2"/>
        <w:spacing w:before="600" w:line="300" w:lineRule="auto"/>
        <w:ind w:firstLine="567"/>
        <w:jc w:val="left"/>
      </w:pPr>
      <w:r w:rsidRPr="00B70C16">
        <w:t>Obec</w:t>
      </w:r>
      <w:r w:rsidR="003B6876">
        <w:t xml:space="preserve"> KOVÁČOV</w:t>
      </w:r>
      <w:r w:rsidR="00D03E33">
        <w:t xml:space="preserve">Á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="003B6876">
        <w:t xml:space="preserve"> </w:t>
      </w:r>
      <w:r w:rsidRPr="00B70C16">
        <w:t>a o zmene a doplnení niektorých zákonov v znení neskorších predpisov zoznam kandidátov, zaregistrovaných pre voľby do obecného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62337258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6AB691C7" w14:textId="03E645D6" w:rsidR="003B6876" w:rsidRDefault="003B6876" w:rsidP="00735FD0">
      <w:pPr>
        <w:spacing w:before="100"/>
        <w:jc w:val="both"/>
        <w:rPr>
          <w:sz w:val="24"/>
        </w:rPr>
      </w:pPr>
    </w:p>
    <w:p w14:paraId="394EEB27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2"/>
        </w:rPr>
        <w:t>Adrián Dáni, 41 r., SZČO, Szövetség - Magyarok. Nemzetiségek. Regiók. | Aliancia - Maďari. národnosti. regióny</w:t>
      </w:r>
    </w:p>
    <w:p w14:paraId="239FFF1A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2"/>
        </w:rPr>
        <w:t>Jozef Dányi, 48 r., pilčík, nezávislý kandidát</w:t>
      </w:r>
    </w:p>
    <w:p w14:paraId="4C0A4A4F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>3. Nora Dányiová, 51 r., predavačka, Szövetség - Magyarok. Nemzetiségek. Regiók. | Aliancia - Maďari. národnosti. regióny</w:t>
      </w:r>
    </w:p>
    <w:p w14:paraId="41D18593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>4. Karol Kocsis, 53 r., automechanik,  Szövetség - Magyarok. Nemzetiségek. Regiók. | Aliancia - Maďari. národnosti. regióny</w:t>
      </w:r>
    </w:p>
    <w:p w14:paraId="1DFE402E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>5. Ján Kuchta, 41 r., vodič, nezávislý kandidát</w:t>
      </w:r>
    </w:p>
    <w:p w14:paraId="3DF0EE24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>6. Emil Vanyo, PaedDr., 40 r., učiteľ, nezávislý kandidát</w:t>
      </w:r>
    </w:p>
    <w:p w14:paraId="5EECB537" w14:textId="77777777" w:rsidR="00D03E33" w:rsidRDefault="00D03E33" w:rsidP="00D03E33">
      <w:pPr>
        <w:tabs>
          <w:tab w:val="left" w:pos="284"/>
        </w:tabs>
        <w:spacing w:before="120"/>
        <w:jc w:val="both"/>
        <w:rPr>
          <w:sz w:val="22"/>
        </w:rPr>
      </w:pPr>
    </w:p>
    <w:p w14:paraId="3A8888CB" w14:textId="77777777" w:rsidR="003B6876" w:rsidRPr="003B6876" w:rsidRDefault="003B6876" w:rsidP="003B6876">
      <w:pPr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3411DEB0" w14:textId="77777777" w:rsidR="003B6876" w:rsidRPr="00B70C16" w:rsidRDefault="003B6876" w:rsidP="00735FD0">
      <w:pPr>
        <w:spacing w:before="100"/>
        <w:jc w:val="both"/>
        <w:rPr>
          <w:sz w:val="24"/>
          <w:vertAlign w:val="superscript"/>
        </w:rPr>
      </w:pPr>
    </w:p>
    <w:p w14:paraId="462E9240" w14:textId="2A6E34E9" w:rsidR="00735FD0" w:rsidRPr="00B70C16" w:rsidRDefault="00735FD0" w:rsidP="00735FD0">
      <w:pPr>
        <w:pStyle w:val="Nadpis6"/>
        <w:spacing w:before="100" w:after="600"/>
      </w:pPr>
      <w:r w:rsidRPr="00B70C16">
        <w:t xml:space="preserve">Vo volebnom obvode sa volí </w:t>
      </w:r>
      <w:r w:rsidR="00D03E33">
        <w:t>5</w:t>
      </w:r>
      <w:r w:rsidRPr="00B70C16">
        <w:t xml:space="preserve"> 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47568D22" w:rsidR="00735FD0" w:rsidRPr="00B70C16" w:rsidRDefault="00D03E33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Kováčovej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4CAC47C8" w:rsidR="00735FD0" w:rsidRPr="00B70C16" w:rsidRDefault="00D03E33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26.9.2022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E3F2" w14:textId="77777777" w:rsidR="003B5C43" w:rsidRDefault="003B5C43">
      <w:r>
        <w:separator/>
      </w:r>
    </w:p>
  </w:endnote>
  <w:endnote w:type="continuationSeparator" w:id="0">
    <w:p w14:paraId="5CE999B1" w14:textId="77777777" w:rsidR="003B5C43" w:rsidRDefault="003B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1A21" w14:textId="77777777" w:rsidR="003B5C43" w:rsidRDefault="003B5C43">
      <w:r>
        <w:separator/>
      </w:r>
    </w:p>
  </w:footnote>
  <w:footnote w:type="continuationSeparator" w:id="0">
    <w:p w14:paraId="4DD7B346" w14:textId="77777777" w:rsidR="003B5C43" w:rsidRDefault="003B5C43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4692"/>
    <w:multiLevelType w:val="hybridMultilevel"/>
    <w:tmpl w:val="DF5420DA"/>
    <w:lvl w:ilvl="0" w:tplc="203AB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2A17"/>
    <w:multiLevelType w:val="hybridMultilevel"/>
    <w:tmpl w:val="BE2AC166"/>
    <w:lvl w:ilvl="0" w:tplc="4E5A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040157965">
    <w:abstractNumId w:val="5"/>
  </w:num>
  <w:num w:numId="2" w16cid:durableId="717317195">
    <w:abstractNumId w:val="0"/>
  </w:num>
  <w:num w:numId="3" w16cid:durableId="2138788610">
    <w:abstractNumId w:val="25"/>
  </w:num>
  <w:num w:numId="4" w16cid:durableId="1557357204">
    <w:abstractNumId w:val="20"/>
  </w:num>
  <w:num w:numId="5" w16cid:durableId="448091990">
    <w:abstractNumId w:val="13"/>
  </w:num>
  <w:num w:numId="6" w16cid:durableId="1828128673">
    <w:abstractNumId w:val="24"/>
  </w:num>
  <w:num w:numId="7" w16cid:durableId="286401744">
    <w:abstractNumId w:val="21"/>
  </w:num>
  <w:num w:numId="8" w16cid:durableId="1422794063">
    <w:abstractNumId w:val="23"/>
  </w:num>
  <w:num w:numId="9" w16cid:durableId="267085429">
    <w:abstractNumId w:val="1"/>
  </w:num>
  <w:num w:numId="10" w16cid:durableId="975834470">
    <w:abstractNumId w:val="4"/>
  </w:num>
  <w:num w:numId="11" w16cid:durableId="151677568">
    <w:abstractNumId w:val="22"/>
  </w:num>
  <w:num w:numId="12" w16cid:durableId="1929803897">
    <w:abstractNumId w:val="8"/>
  </w:num>
  <w:num w:numId="13" w16cid:durableId="885723833">
    <w:abstractNumId w:val="12"/>
  </w:num>
  <w:num w:numId="14" w16cid:durableId="1798256746">
    <w:abstractNumId w:val="16"/>
  </w:num>
  <w:num w:numId="15" w16cid:durableId="2092191583">
    <w:abstractNumId w:val="18"/>
  </w:num>
  <w:num w:numId="16" w16cid:durableId="2033997348">
    <w:abstractNumId w:val="17"/>
  </w:num>
  <w:num w:numId="17" w16cid:durableId="1815873941">
    <w:abstractNumId w:val="9"/>
  </w:num>
  <w:num w:numId="18" w16cid:durableId="305546920">
    <w:abstractNumId w:val="19"/>
  </w:num>
  <w:num w:numId="19" w16cid:durableId="135144306">
    <w:abstractNumId w:val="10"/>
  </w:num>
  <w:num w:numId="20" w16cid:durableId="1069419652">
    <w:abstractNumId w:val="6"/>
  </w:num>
  <w:num w:numId="21" w16cid:durableId="948850968">
    <w:abstractNumId w:val="14"/>
  </w:num>
  <w:num w:numId="22" w16cid:durableId="2025548019">
    <w:abstractNumId w:val="3"/>
  </w:num>
  <w:num w:numId="23" w16cid:durableId="1381711794">
    <w:abstractNumId w:val="2"/>
  </w:num>
  <w:num w:numId="24" w16cid:durableId="612249179">
    <w:abstractNumId w:val="11"/>
  </w:num>
  <w:num w:numId="25" w16cid:durableId="1331522540">
    <w:abstractNumId w:val="7"/>
  </w:num>
  <w:num w:numId="26" w16cid:durableId="20393540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5C43"/>
    <w:rsid w:val="003B6876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37E87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47E7B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3E33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5D03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5E0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FF853"/>
  <w15:docId w15:val="{2B662230-A8A6-41C2-9518-715B8D4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AF1-09D4-4EDD-972F-8E52EB6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ntb</cp:lastModifiedBy>
  <cp:revision>2</cp:revision>
  <cp:lastPrinted>2018-06-01T06:36:00Z</cp:lastPrinted>
  <dcterms:created xsi:type="dcterms:W3CDTF">2022-09-26T09:04:00Z</dcterms:created>
  <dcterms:modified xsi:type="dcterms:W3CDTF">2022-09-26T09:04:00Z</dcterms:modified>
</cp:coreProperties>
</file>